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23" w:rsidRPr="00F744B0" w:rsidRDefault="00F744B0" w:rsidP="00F70901">
      <w:pPr>
        <w:rPr>
          <w:rFonts w:ascii="Times New Roman" w:hAnsi="Times New Roman" w:cs="Times New Roman"/>
          <w:b/>
          <w:sz w:val="32"/>
          <w:szCs w:val="28"/>
        </w:rPr>
      </w:pPr>
      <w:r w:rsidRPr="00F744B0">
        <w:rPr>
          <w:rFonts w:ascii="Times New Roman" w:hAnsi="Times New Roman" w:cs="Times New Roman"/>
          <w:b/>
          <w:sz w:val="32"/>
          <w:szCs w:val="28"/>
        </w:rPr>
        <w:t>Памятки для родителей.</w:t>
      </w:r>
    </w:p>
    <w:p w:rsidR="00F744B0" w:rsidRDefault="00F744B0" w:rsidP="00F74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выполнять домашние задания по коррекции звукопроизношения?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следует с пальчиковой гимнастики.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выполните артикуляционные упражнения для язычка.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несколько  дыхательных упражнений, используя подручные средства.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Ура! Звук родился. </w:t>
      </w:r>
      <w:r>
        <w:rPr>
          <w:rFonts w:ascii="Times New Roman" w:hAnsi="Times New Roman" w:cs="Times New Roman"/>
          <w:sz w:val="28"/>
          <w:szCs w:val="28"/>
        </w:rPr>
        <w:t xml:space="preserve">Обрабатываем его, используя предложенный логопедом речевой материал. Звук произносим протяжно, выделяя его для фиксирования правильного произношения. Стимулируйте ребёнка к использованию звука в самостоятельной речи, тактично исправляйте </w:t>
      </w:r>
      <w:r w:rsidR="00F7090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F7090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чаще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хвалите. </w:t>
      </w:r>
    </w:p>
    <w:p w:rsidR="00F744B0" w:rsidRDefault="00F744B0" w:rsidP="00F74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В нашем деле главное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 система! Занимайтесь ежедневно. </w:t>
      </w:r>
      <w:r>
        <w:rPr>
          <w:rFonts w:ascii="Times New Roman" w:hAnsi="Times New Roman" w:cs="Times New Roman"/>
          <w:sz w:val="28"/>
          <w:szCs w:val="28"/>
        </w:rPr>
        <w:t>Демонстрируйте успехи ребёнка всем знакомым и незнакомым. Чем больше и чаще ребёнок будет упражняться, тем скорее будет правильно  и красиво говорить!</w:t>
      </w:r>
    </w:p>
    <w:p w:rsidR="00F744B0" w:rsidRDefault="00F744B0" w:rsidP="00F74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выполнять домашние задания по рабочим листам?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домашних заданий необходимо  самостоятельно переносить всю информацию из «Уголка логопеда» в тетрадь ребёнка.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по подбору и расширению картинного материала выполняются к обозначенному календарному сроку и будут просматриваться логопедом.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речевой материал необходимо прорабатывать с ребёнком дома.</w:t>
      </w:r>
    </w:p>
    <w:p w:rsidR="00F744B0" w:rsidRDefault="00F744B0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составлению предложений, рассказов, подбору нужных слов необходимо </w:t>
      </w:r>
      <w:r w:rsidR="003900A7">
        <w:rPr>
          <w:rFonts w:ascii="Times New Roman" w:hAnsi="Times New Roman" w:cs="Times New Roman"/>
          <w:sz w:val="28"/>
          <w:szCs w:val="28"/>
        </w:rPr>
        <w:t>записывать со слов ребёнка, помогая ему, на рабочем листе.</w:t>
      </w:r>
    </w:p>
    <w:p w:rsidR="003900A7" w:rsidRDefault="003900A7" w:rsidP="00F74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необходимо приносить в дни логопедических занятий.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Творческий подход к выполнению заданий приветствуется! </w:t>
      </w:r>
      <w:r>
        <w:rPr>
          <w:rFonts w:ascii="Times New Roman" w:hAnsi="Times New Roman" w:cs="Times New Roman"/>
          <w:sz w:val="28"/>
          <w:szCs w:val="28"/>
        </w:rPr>
        <w:t>Совместная и регулярная работа поможет нашим детям быстрее пройти путь к «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Стране правильной речи». </w:t>
      </w:r>
      <w:r>
        <w:rPr>
          <w:rFonts w:ascii="Times New Roman" w:hAnsi="Times New Roman" w:cs="Times New Roman"/>
          <w:sz w:val="28"/>
          <w:szCs w:val="28"/>
        </w:rPr>
        <w:t>Если у вас возникнет необходимость пообщаться с логопедом (или такая необходимость возникнет у логопеда), он будет рад встрече в часы консультаций.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0A7" w:rsidRDefault="003900A7" w:rsidP="00390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Советы </w:t>
      </w:r>
      <w:r w:rsidR="009540F9">
        <w:rPr>
          <w:rFonts w:ascii="Times New Roman" w:hAnsi="Times New Roman" w:cs="Times New Roman"/>
          <w:b/>
          <w:sz w:val="28"/>
          <w:szCs w:val="28"/>
        </w:rPr>
        <w:t>учителя-дефектолога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0F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родител</w:t>
      </w:r>
      <w:r w:rsidR="009540F9">
        <w:rPr>
          <w:rFonts w:ascii="Times New Roman" w:hAnsi="Times New Roman" w:cs="Times New Roman"/>
          <w:b/>
          <w:sz w:val="28"/>
          <w:szCs w:val="28"/>
        </w:rPr>
        <w:t>ей по развитию речи ребёнка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Речью ребёнок овладевает постепенно, путём подражания взрослым, сразу правильно произносить большинство звуков он не умеет. Чем раньше родители обращают внимание на звукопроизношение у ребёнка, тем быстрее оно формируется и нормализуется.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Ошибочно надеяться на самопроизвольное исчезновение недостатков произношения, они могут прочно закрепиться и превратиться в стойкое нарушение.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Любые недостатки речи ограничивают общение ребёнка со сверстниками и взрослыми и отрицательно влияют на формирование его эмоциональной сферы.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 систему логопедической работы и взаимодействия с родителями по формированию правильного произношения можно разделить на два этапа: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является: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слухового внимания, слуховой памяти и фонематического восприятия.</w:t>
      </w:r>
    </w:p>
    <w:p w:rsidR="003900A7" w:rsidRDefault="003900A7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недостаточности развития </w:t>
      </w:r>
      <w:r w:rsidR="00AC550A">
        <w:rPr>
          <w:rFonts w:ascii="Times New Roman" w:hAnsi="Times New Roman" w:cs="Times New Roman"/>
          <w:sz w:val="28"/>
          <w:szCs w:val="28"/>
        </w:rPr>
        <w:t>речевой моторики, проведение по</w:t>
      </w:r>
      <w:r>
        <w:rPr>
          <w:rFonts w:ascii="Times New Roman" w:hAnsi="Times New Roman" w:cs="Times New Roman"/>
          <w:sz w:val="28"/>
          <w:szCs w:val="28"/>
        </w:rPr>
        <w:t xml:space="preserve">дготовительных артикуляционных упражнений для развития подвижности органов </w:t>
      </w:r>
      <w:r w:rsidR="00AC550A">
        <w:rPr>
          <w:rFonts w:ascii="Times New Roman" w:hAnsi="Times New Roman" w:cs="Times New Roman"/>
          <w:sz w:val="28"/>
          <w:szCs w:val="28"/>
        </w:rPr>
        <w:t>периферического</w:t>
      </w:r>
      <w:r>
        <w:rPr>
          <w:rFonts w:ascii="Times New Roman" w:hAnsi="Times New Roman" w:cs="Times New Roman"/>
          <w:sz w:val="28"/>
          <w:szCs w:val="28"/>
        </w:rPr>
        <w:t xml:space="preserve"> речевого аппарата.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произносительных умений и навыков;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неправильного произношения звуков;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умения дифференцировать в произношении звуки, сходные по артикуляции или звучанию;</w:t>
      </w:r>
    </w:p>
    <w:p w:rsidR="00AC550A" w:rsidRDefault="00AC550A" w:rsidP="0039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произносительные умения и навыки 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речи детей.</w:t>
      </w:r>
    </w:p>
    <w:p w:rsidR="009540F9" w:rsidRDefault="009540F9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F9" w:rsidRDefault="009540F9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50A" w:rsidRPr="00AC550A" w:rsidRDefault="00AC550A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0A">
        <w:rPr>
          <w:rFonts w:ascii="Times New Roman" w:hAnsi="Times New Roman" w:cs="Times New Roman"/>
          <w:b/>
          <w:sz w:val="28"/>
          <w:szCs w:val="28"/>
        </w:rPr>
        <w:lastRenderedPageBreak/>
        <w:t>В школьном возрасте (7-12 лет) проявляются следующие требования к развитию речи ребёнка: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произносить все звуки речи и различать их на слух.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речи антонимы (слова с противоположными значениями), синонимы (слова близкие по смыслу), существительные с обобщающим значением.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и уметь задавать их.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передавать содержание литературных текстов.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рассказы о предмете (по плану, по картинке, по серии сюжетных картинок).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кругозор, развернутые представления ребёнка о мире.</w:t>
      </w:r>
    </w:p>
    <w:p w:rsidR="00AC550A" w:rsidRDefault="00AC550A" w:rsidP="00AC5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ребёнка к эффективному успешному усвоению программы общеобразовательного учреждения.</w:t>
      </w:r>
    </w:p>
    <w:p w:rsidR="009540F9" w:rsidRDefault="009540F9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50A" w:rsidRDefault="00AC550A" w:rsidP="00AC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C550A" w:rsidRDefault="00AC550A" w:rsidP="00AC5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родителям посещать занятия </w:t>
      </w:r>
      <w:r w:rsidR="009540F9">
        <w:rPr>
          <w:rFonts w:ascii="Times New Roman" w:hAnsi="Times New Roman" w:cs="Times New Roman"/>
          <w:sz w:val="28"/>
          <w:szCs w:val="28"/>
        </w:rPr>
        <w:t>по развитию речи ребёнка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0F9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разных групп звуков.</w:t>
      </w:r>
    </w:p>
    <w:p w:rsidR="00AC550A" w:rsidRDefault="00AC550A" w:rsidP="00AC5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пожелания </w:t>
      </w:r>
      <w:r w:rsidR="009540F9">
        <w:rPr>
          <w:rFonts w:ascii="Times New Roman" w:hAnsi="Times New Roman" w:cs="Times New Roman"/>
          <w:sz w:val="28"/>
          <w:szCs w:val="28"/>
        </w:rPr>
        <w:t>учителя-дефектолога</w:t>
      </w:r>
      <w:r>
        <w:rPr>
          <w:rFonts w:ascii="Times New Roman" w:hAnsi="Times New Roman" w:cs="Times New Roman"/>
          <w:sz w:val="28"/>
          <w:szCs w:val="28"/>
        </w:rPr>
        <w:t xml:space="preserve"> по домашним тетрадям ребёнка.</w:t>
      </w:r>
    </w:p>
    <w:p w:rsidR="00AC550A" w:rsidRDefault="00AC550A" w:rsidP="00AC5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взаимодействовать с </w:t>
      </w:r>
      <w:r w:rsidR="009540F9">
        <w:rPr>
          <w:rFonts w:ascii="Times New Roman" w:hAnsi="Times New Roman" w:cs="Times New Roman"/>
          <w:sz w:val="28"/>
          <w:szCs w:val="28"/>
        </w:rPr>
        <w:t xml:space="preserve">учителем-дефектологом </w:t>
      </w: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="009540F9">
        <w:rPr>
          <w:rFonts w:ascii="Times New Roman" w:hAnsi="Times New Roman" w:cs="Times New Roman"/>
          <w:sz w:val="28"/>
          <w:szCs w:val="28"/>
        </w:rPr>
        <w:t xml:space="preserve"> и мотивации учебной деятельности ребёнка, чтобы сформировать у него чувство уверенности желания и интереса.</w:t>
      </w:r>
    </w:p>
    <w:p w:rsidR="009540F9" w:rsidRPr="009540F9" w:rsidRDefault="009540F9" w:rsidP="00954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50A" w:rsidRPr="003900A7" w:rsidRDefault="00AC550A" w:rsidP="00AC55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550A" w:rsidRPr="003900A7" w:rsidSect="00A5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362"/>
    <w:multiLevelType w:val="hybridMultilevel"/>
    <w:tmpl w:val="40B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09FD"/>
    <w:multiLevelType w:val="hybridMultilevel"/>
    <w:tmpl w:val="CEC8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72120"/>
    <w:multiLevelType w:val="hybridMultilevel"/>
    <w:tmpl w:val="F312B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7384"/>
    <w:multiLevelType w:val="hybridMultilevel"/>
    <w:tmpl w:val="DD6A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2CBB"/>
    <w:multiLevelType w:val="hybridMultilevel"/>
    <w:tmpl w:val="56F8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4B0"/>
    <w:rsid w:val="003900A7"/>
    <w:rsid w:val="009540F9"/>
    <w:rsid w:val="00A52123"/>
    <w:rsid w:val="00AC550A"/>
    <w:rsid w:val="00F70901"/>
    <w:rsid w:val="00F7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</cp:revision>
  <dcterms:created xsi:type="dcterms:W3CDTF">2015-02-16T09:50:00Z</dcterms:created>
  <dcterms:modified xsi:type="dcterms:W3CDTF">2024-03-12T11:33:00Z</dcterms:modified>
</cp:coreProperties>
</file>